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305B8" w14:textId="00E84757" w:rsidR="00B504F1" w:rsidRP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OBRAZAC ZA SUDJELOVANJE U SAVJETOVANJU</w:t>
      </w:r>
    </w:p>
    <w:p w14:paraId="69F493FA" w14:textId="6A0593C5" w:rsidR="006439D0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 NACRTU OPĆEG AKTA</w:t>
      </w:r>
    </w:p>
    <w:p w14:paraId="7302CB20" w14:textId="4D3778C5" w:rsid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0F801" w14:textId="2C85CF4E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Nacrt Pravilnika o provedbi postupaka jednostavne nabave</w:t>
      </w:r>
    </w:p>
    <w:p w14:paraId="246EA3C7" w14:textId="0BFB1AAB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AC96B" w14:textId="77777777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61546" w14:textId="3B1A3274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904D5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lipnja 2026.</w:t>
      </w:r>
    </w:p>
    <w:p w14:paraId="3D0A45F0" w14:textId="22552389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Završetak savjetovanja: </w:t>
      </w:r>
      <w:r w:rsidR="00904D54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srpnja 2026.</w:t>
      </w:r>
    </w:p>
    <w:p w14:paraId="1D09BF6E" w14:textId="1A0199EF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B176D" w14:textId="66929425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Ime/naziv sudionika savjetovanja:</w:t>
      </w:r>
    </w:p>
    <w:p w14:paraId="204A4EAC" w14:textId="5DB8E04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998C700" w14:textId="2517430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7389AA" w14:textId="26ECD741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i/ili e-mail sudionika savjetovanja:</w:t>
      </w:r>
    </w:p>
    <w:p w14:paraId="670AAFE7" w14:textId="200B2236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02C875A" w14:textId="375152D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E42FCA" w14:textId="3A89C543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Interes koji sudionik zastupa:</w:t>
      </w:r>
    </w:p>
    <w:p w14:paraId="52617C39" w14:textId="00E76B3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B3BEDFA" w14:textId="45257B6B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FC8B6A" w14:textId="50B8AC04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Opći komentari na predloženi Nacrt Pravilnika o provedbi postupaka jednostavne nabave:</w:t>
      </w:r>
    </w:p>
    <w:p w14:paraId="57ABF583" w14:textId="7AF6772E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D5CEA" w14:textId="77777777" w:rsidR="00B504F1" w:rsidRDefault="00B504F1" w:rsidP="00B504F1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2A4000C" w14:textId="78A2BA6E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A2967" w14:textId="3333226B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6F849" w14:textId="019D32DB" w:rsidR="00B504F1" w:rsidRDefault="00B504F1" w:rsidP="00B504F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4B448" w14:textId="453C684A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Mišljenja, primjedbe i/ili prijedlozi na pojedine članke Nacrta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04F1" w14:paraId="685339E8" w14:textId="77777777" w:rsidTr="00B504F1">
        <w:tc>
          <w:tcPr>
            <w:tcW w:w="2265" w:type="dxa"/>
            <w:shd w:val="clear" w:color="auto" w:fill="BFBFBF" w:themeFill="background1" w:themeFillShade="BF"/>
          </w:tcPr>
          <w:p w14:paraId="01AAFF6C" w14:textId="0EECE562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1815718F" w14:textId="2F071B34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09B22B95" w14:textId="46C25225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133EB931" w14:textId="79E6B161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</w:p>
        </w:tc>
      </w:tr>
      <w:tr w:rsidR="00B504F1" w14:paraId="42F3438F" w14:textId="77777777" w:rsidTr="00E13136">
        <w:trPr>
          <w:trHeight w:val="4315"/>
        </w:trPr>
        <w:tc>
          <w:tcPr>
            <w:tcW w:w="2265" w:type="dxa"/>
          </w:tcPr>
          <w:p w14:paraId="5BE16075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3E46E9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3353C1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20D75F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9BE0B" w14:textId="79FAE011" w:rsidR="00B504F1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Ime i prezime osobe koja je sastavila mišljenje, primjedbu odnosno prijedlog:</w:t>
      </w:r>
    </w:p>
    <w:p w14:paraId="2872F17A" w14:textId="5CA68E31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A9C277" w14:textId="77777777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9B398D3" w14:textId="1796592D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E7D641" w14:textId="421383AF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FA506" w14:textId="5D1DB977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136">
        <w:rPr>
          <w:rFonts w:ascii="Times New Roman" w:hAnsi="Times New Roman" w:cs="Times New Roman"/>
          <w:sz w:val="24"/>
          <w:szCs w:val="24"/>
        </w:rPr>
        <w:t>Datum dostavljanja: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5860FF58" w14:textId="1C30A924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57936" w14:textId="5BAAD91C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Suglasan/suglasna sam da se moje ime i prezime odnosno naziv sudionika savjetovanja objavi na mrežnoj stranici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457DD57" w14:textId="79D32818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62A96" w14:textId="13D93C2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/ NE</w:t>
      </w:r>
    </w:p>
    <w:p w14:paraId="0FE4D439" w14:textId="58AE497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44AA34" w14:textId="3242562C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F0A230" w14:textId="6F8557CF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_________________________</w:t>
      </w:r>
    </w:p>
    <w:p w14:paraId="69868700" w14:textId="68F5ECEE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8F4FD0" w14:textId="3DF5A0E0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2981B4" w14:textId="3A617F14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54EDF1" w14:textId="5A3921EC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3725B8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07059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5C29E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49DA0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73FBC" w14:textId="0588201D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</w:p>
    <w:p w14:paraId="10410028" w14:textId="4A323258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Mišljenja, primjedbe odnosno prijedlozi dostavljeni nakon propisanog roka za savjetovanje neće se razmatrati.</w:t>
      </w:r>
    </w:p>
    <w:p w14:paraId="02C24785" w14:textId="7D9E07A2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 savjetovanja pozivaju se da svoja mišljenja, primjedbe i prijedloge obrazlože te (kada je to moguće) navedu prijedlog izmjene teksta pojedine odredbe, a u svrhu lakšeg razmatranja i izrade konačnog prijedloga općeg akta.</w:t>
      </w:r>
    </w:p>
    <w:p w14:paraId="3297DABF" w14:textId="205764FC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popunjeni obrazac dostavlja se Osnovnoj školi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EA37B1F" w14:textId="77777777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elektroničkom poštom na službeni e-mail škole: </w:t>
      </w:r>
      <w:hyperlink r:id="rId5" w:history="1">
        <w:r w:rsidRPr="001C3F9F">
          <w:rPr>
            <w:rStyle w:val="Hiperveza"/>
            <w:rFonts w:ascii="Times New Roman" w:hAnsi="Times New Roman" w:cs="Times New Roman"/>
            <w:sz w:val="24"/>
            <w:szCs w:val="24"/>
          </w:rPr>
          <w:t>osdrenje@os-drenje.skole.hr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72F39" w14:textId="77777777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pisanim putem na adresu škole: Osnovna škola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Ljudevita Gaja 28, 31418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</w:p>
    <w:p w14:paraId="53C9E638" w14:textId="77777777" w:rsidR="00E13136" w:rsidRP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3136" w:rsidRPr="00E1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0B"/>
    <w:rsid w:val="006439D0"/>
    <w:rsid w:val="00904D54"/>
    <w:rsid w:val="00B504F1"/>
    <w:rsid w:val="00DC660B"/>
    <w:rsid w:val="00E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2B77"/>
  <w15:chartTrackingRefBased/>
  <w15:docId w15:val="{2C710EF0-BA3D-40A0-BD23-B40256E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3136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drenje@os-drenj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2026-06-19T18:47:00Z</dcterms:created>
  <dcterms:modified xsi:type="dcterms:W3CDTF">2026-06-20T08:25:00Z</dcterms:modified>
</cp:coreProperties>
</file>