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E3FBF">
        <w:rPr>
          <w:rFonts w:ascii="Times New Roman" w:hAnsi="Times New Roman" w:cs="Times New Roman"/>
          <w:sz w:val="24"/>
          <w:szCs w:val="24"/>
        </w:rPr>
        <w:t>007-03/26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5544B9">
        <w:rPr>
          <w:rFonts w:ascii="Times New Roman" w:hAnsi="Times New Roman" w:cs="Times New Roman"/>
          <w:sz w:val="24"/>
          <w:szCs w:val="24"/>
        </w:rPr>
        <w:t>03</w:t>
      </w:r>
    </w:p>
    <w:p w:rsidR="009F15EB" w:rsidRDefault="00EE3FBF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2121-18-03-26</w:t>
      </w:r>
      <w:r w:rsidR="009F15EB">
        <w:rPr>
          <w:rFonts w:ascii="Times New Roman" w:hAnsi="Times New Roman" w:cs="Times New Roman"/>
          <w:sz w:val="24"/>
          <w:szCs w:val="24"/>
        </w:rPr>
        <w:t>-1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5D11ED">
        <w:rPr>
          <w:rFonts w:ascii="Times New Roman" w:hAnsi="Times New Roman" w:cs="Times New Roman"/>
          <w:sz w:val="24"/>
          <w:szCs w:val="24"/>
        </w:rPr>
        <w:t>1</w:t>
      </w:r>
      <w:r w:rsidR="004707CD">
        <w:rPr>
          <w:rFonts w:ascii="Times New Roman" w:hAnsi="Times New Roman" w:cs="Times New Roman"/>
          <w:sz w:val="24"/>
          <w:szCs w:val="24"/>
        </w:rPr>
        <w:t>2</w:t>
      </w:r>
      <w:r w:rsidR="00D76EFD">
        <w:rPr>
          <w:rFonts w:ascii="Times New Roman" w:hAnsi="Times New Roman" w:cs="Times New Roman"/>
          <w:sz w:val="24"/>
          <w:szCs w:val="24"/>
        </w:rPr>
        <w:t>. siječnja</w:t>
      </w:r>
      <w:r w:rsidR="00EE3FBF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Pr="006D6185" w:rsidRDefault="009F15EB" w:rsidP="009F15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5D11ED">
        <w:rPr>
          <w:rFonts w:ascii="Times New Roman" w:hAnsi="Times New Roman" w:cs="Times New Roman"/>
          <w:sz w:val="24"/>
          <w:szCs w:val="24"/>
        </w:rPr>
        <w:t>18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 xml:space="preserve">održati </w:t>
      </w:r>
      <w:r w:rsidR="005D11ED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604A">
        <w:rPr>
          <w:rFonts w:ascii="Times New Roman" w:hAnsi="Times New Roman" w:cs="Times New Roman"/>
          <w:sz w:val="24"/>
          <w:szCs w:val="24"/>
        </w:rPr>
        <w:t>siječnja</w:t>
      </w:r>
      <w:r w:rsidR="00EE3FBF">
        <w:rPr>
          <w:rFonts w:ascii="Times New Roman" w:hAnsi="Times New Roman" w:cs="Times New Roman"/>
          <w:sz w:val="24"/>
          <w:szCs w:val="24"/>
        </w:rPr>
        <w:t xml:space="preserve"> 2026</w:t>
      </w:r>
      <w:r w:rsidRPr="009B1007">
        <w:rPr>
          <w:rFonts w:ascii="Times New Roman" w:hAnsi="Times New Roman" w:cs="Times New Roman"/>
          <w:sz w:val="24"/>
          <w:szCs w:val="24"/>
        </w:rPr>
        <w:t>. (</w:t>
      </w:r>
      <w:r w:rsidR="005D11ED">
        <w:rPr>
          <w:rFonts w:ascii="Times New Roman" w:hAnsi="Times New Roman" w:cs="Times New Roman"/>
          <w:sz w:val="24"/>
          <w:szCs w:val="24"/>
        </w:rPr>
        <w:t>petak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544B9" w:rsidRPr="005544B9">
        <w:rPr>
          <w:rFonts w:ascii="Times New Roman" w:hAnsi="Times New Roman" w:cs="Times New Roman"/>
          <w:color w:val="000000" w:themeColor="text1"/>
          <w:sz w:val="24"/>
          <w:szCs w:val="24"/>
        </w:rPr>
        <w:t>u 11</w:t>
      </w:r>
      <w:r w:rsidRPr="005544B9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Pr="0055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544B9">
        <w:rPr>
          <w:rFonts w:ascii="Times New Roman" w:hAnsi="Times New Roman" w:cs="Times New Roman"/>
          <w:color w:val="000000" w:themeColor="text1"/>
          <w:sz w:val="24"/>
          <w:szCs w:val="24"/>
        </w:rPr>
        <w:t>sati</w:t>
      </w:r>
      <w:r w:rsidRPr="009B1007"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5D11ED">
        <w:rPr>
          <w:rFonts w:ascii="Times New Roman" w:hAnsi="Times New Roman" w:cs="Times New Roman"/>
          <w:sz w:val="24"/>
          <w:szCs w:val="24"/>
        </w:rPr>
        <w:t>luke o usvajanju zapisnika sa 17</w:t>
      </w:r>
      <w:r>
        <w:rPr>
          <w:rFonts w:ascii="Times New Roman" w:hAnsi="Times New Roman" w:cs="Times New Roman"/>
          <w:sz w:val="24"/>
          <w:szCs w:val="24"/>
        </w:rPr>
        <w:t>. sjednice Školskog odbora Osnovne škole Drenje, Drenje</w:t>
      </w:r>
    </w:p>
    <w:p w:rsidR="00487883" w:rsidRPr="00487883" w:rsidRDefault="00487883" w:rsidP="004878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883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puno radno vrijeme na poslovima </w:t>
      </w:r>
      <w:r>
        <w:rPr>
          <w:rFonts w:ascii="Times New Roman" w:hAnsi="Times New Roman" w:cs="Times New Roman"/>
          <w:sz w:val="24"/>
          <w:szCs w:val="24"/>
        </w:rPr>
        <w:t>tajnik školske ustanove</w:t>
      </w:r>
    </w:p>
    <w:p w:rsidR="00487883" w:rsidRPr="00487883" w:rsidRDefault="00487883" w:rsidP="004878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883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487883">
        <w:rPr>
          <w:rFonts w:ascii="Times New Roman" w:hAnsi="Times New Roman" w:cs="Times New Roman"/>
          <w:sz w:val="24"/>
          <w:szCs w:val="24"/>
        </w:rPr>
        <w:t xml:space="preserve">puno radno vrijeme na poslovima </w:t>
      </w:r>
      <w:r>
        <w:rPr>
          <w:rFonts w:ascii="Times New Roman" w:hAnsi="Times New Roman" w:cs="Times New Roman"/>
          <w:sz w:val="24"/>
          <w:szCs w:val="24"/>
        </w:rPr>
        <w:t>kuhar-slastičar</w:t>
      </w:r>
    </w:p>
    <w:p w:rsidR="009F15EB" w:rsidRPr="00E70A1A" w:rsidRDefault="009F15EB" w:rsidP="009F15E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9F15EB" w:rsidRPr="00DD7B4E" w:rsidRDefault="009F15EB" w:rsidP="009F15EB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Sanja Balen</w:t>
      </w:r>
    </w:p>
    <w:p w:rsidR="00894BD9" w:rsidRDefault="00894BD9"/>
    <w:sectPr w:rsidR="00894BD9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2E"/>
    <w:rsid w:val="004707CD"/>
    <w:rsid w:val="00487883"/>
    <w:rsid w:val="005544B9"/>
    <w:rsid w:val="005D11ED"/>
    <w:rsid w:val="006B604A"/>
    <w:rsid w:val="00894BD9"/>
    <w:rsid w:val="009F15EB"/>
    <w:rsid w:val="00CD142E"/>
    <w:rsid w:val="00D76EFD"/>
    <w:rsid w:val="00E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7C75"/>
  <w15:chartTrackingRefBased/>
  <w15:docId w15:val="{7C8011B3-7717-4E03-8E84-4B4F00C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9</cp:revision>
  <dcterms:created xsi:type="dcterms:W3CDTF">2026-01-05T06:56:00Z</dcterms:created>
  <dcterms:modified xsi:type="dcterms:W3CDTF">2026-02-08T13:49:00Z</dcterms:modified>
</cp:coreProperties>
</file>