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46" w:rsidRPr="006F12B2" w:rsidRDefault="006F12B2" w:rsidP="006F12B2">
      <w:pPr>
        <w:spacing w:after="0" w:line="276" w:lineRule="auto"/>
        <w:rPr>
          <w:rFonts w:ascii="Times New Roman" w:hAnsi="Times New Roman" w:cs="Times New Roman"/>
          <w:sz w:val="24"/>
          <w:szCs w:val="24"/>
        </w:rPr>
      </w:pPr>
      <w:r w:rsidRPr="006F12B2">
        <w:rPr>
          <w:rFonts w:ascii="Times New Roman" w:hAnsi="Times New Roman" w:cs="Times New Roman"/>
          <w:sz w:val="24"/>
          <w:szCs w:val="24"/>
        </w:rPr>
        <w:t>Na temelju članka 58. i 118. Zakona o odgoju i obrazovanju u osnovnoj i srednjoj školi</w:t>
      </w:r>
    </w:p>
    <w:p w:rsidR="006F12B2" w:rsidRPr="006F12B2" w:rsidRDefault="006F12B2" w:rsidP="006F12B2">
      <w:pPr>
        <w:spacing w:after="0" w:line="276" w:lineRule="auto"/>
        <w:rPr>
          <w:rFonts w:ascii="Times New Roman" w:hAnsi="Times New Roman" w:cs="Times New Roman"/>
          <w:sz w:val="24"/>
          <w:szCs w:val="24"/>
        </w:rPr>
      </w:pPr>
      <w:r w:rsidRPr="006F12B2">
        <w:rPr>
          <w:rFonts w:ascii="Times New Roman" w:hAnsi="Times New Roman" w:cs="Times New Roman"/>
          <w:sz w:val="24"/>
          <w:szCs w:val="24"/>
        </w:rPr>
        <w:t>(„Narodne novine“ broj 87/08) i članaka 49. i 172. Statuta Osnovne škole Drenje, Drenje,</w:t>
      </w:r>
    </w:p>
    <w:p w:rsidR="006F12B2" w:rsidRDefault="006F12B2" w:rsidP="006F12B2">
      <w:pPr>
        <w:spacing w:after="0" w:line="276" w:lineRule="auto"/>
        <w:rPr>
          <w:rFonts w:ascii="Times New Roman" w:hAnsi="Times New Roman" w:cs="Times New Roman"/>
          <w:sz w:val="24"/>
          <w:szCs w:val="24"/>
        </w:rPr>
      </w:pPr>
      <w:r w:rsidRPr="006F12B2">
        <w:rPr>
          <w:rFonts w:ascii="Times New Roman" w:hAnsi="Times New Roman" w:cs="Times New Roman"/>
          <w:sz w:val="24"/>
          <w:szCs w:val="24"/>
        </w:rPr>
        <w:t>Školski odbor na sjednici održanoj 3. rujna 2009. godine odnio je:</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b/>
          <w:sz w:val="32"/>
          <w:szCs w:val="32"/>
        </w:rPr>
      </w:pPr>
      <w:r w:rsidRPr="006F12B2">
        <w:rPr>
          <w:rFonts w:ascii="Times New Roman" w:hAnsi="Times New Roman" w:cs="Times New Roman"/>
          <w:b/>
          <w:sz w:val="32"/>
          <w:szCs w:val="32"/>
        </w:rPr>
        <w:t>ODLUKU</w:t>
      </w:r>
    </w:p>
    <w:p w:rsidR="006F12B2" w:rsidRDefault="006F12B2" w:rsidP="006F12B2">
      <w:pPr>
        <w:spacing w:after="0" w:line="276" w:lineRule="auto"/>
        <w:jc w:val="center"/>
        <w:rPr>
          <w:rFonts w:ascii="Times New Roman" w:hAnsi="Times New Roman" w:cs="Times New Roman"/>
          <w:b/>
          <w:sz w:val="32"/>
          <w:szCs w:val="32"/>
        </w:rPr>
      </w:pPr>
    </w:p>
    <w:p w:rsidR="006F12B2" w:rsidRDefault="006F12B2" w:rsidP="006F12B2">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O ETIČKOM KODEKSU NEPOSREDNIH NOSITELJA</w:t>
      </w: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b/>
          <w:sz w:val="32"/>
          <w:szCs w:val="32"/>
        </w:rPr>
        <w:t>ODGOJNO-OBRAZOVNE DJELATNOSTI</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sidRPr="006F12B2">
        <w:rPr>
          <w:rFonts w:ascii="Times New Roman" w:hAnsi="Times New Roman" w:cs="Times New Roman"/>
          <w:b/>
          <w:sz w:val="24"/>
          <w:szCs w:val="24"/>
        </w:rPr>
        <w:t>OPĆE ODREDBE</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Ovom odlukom propisuje se skup pravila, odnosno etičkih načela, kojih se u radu i ponašanju u školi i školskom okruženju moraju pridržavati neposredni nositelji odgojno-obrazovne djelatnosti u Osnovnoj školi Drenje, Drenje (u daljem tekstu: Škola).</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Izrazi u ovoj odluci navedeni u muškom rodu odnose se na sve osobe: muškog i ženskog spola.</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2.</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Etičkim kodeksom uređuju se obveze i prava neposrednih nositelja odgojno-obrazovne djelatnosti (u daljem tekstu: učitelji i stručni suradnici), odnos učitelja i stručnih suradnika prema učenicima, odnos učitelja i stručnih suradnika prema roditeljima, strankama i ostalim radnicima škole, primjereni način ophođenja i odijevanja u Školi, druge odredbe ponašanja u školskom okruženju i neposrednom odgojno-obrazovnom radu te posljedice kršenja ove Odluke.</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3.</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dužni su u svom radu postupati savjesno i odgovorno prema pravilima struke i u skladu s temeljnim načelima humanosti, moralnosti, ispravnosti te vrijednosti zaštićenih međunarodnim pravom, osobito vodeći računa o pravima djece.</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sidRPr="006F12B2">
        <w:rPr>
          <w:rFonts w:ascii="Times New Roman" w:hAnsi="Times New Roman" w:cs="Times New Roman"/>
          <w:b/>
          <w:sz w:val="24"/>
          <w:szCs w:val="24"/>
        </w:rPr>
        <w:lastRenderedPageBreak/>
        <w:t>ODNOS UČITELJA I STRUČNIH SURADNIKA PREMA UČENICIMA</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4.</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dužni su postupati jednako prema svim učenicima bez izražavanja diskriminacije na temelju rase, boje kože, spola, dobi, nacionalnosti, etničke ili vjerske pripadnosti, socijalnog ili imovinskog stanja, obiteljske situac</w:t>
      </w:r>
      <w:r w:rsidR="00327ED4">
        <w:rPr>
          <w:rFonts w:ascii="Times New Roman" w:hAnsi="Times New Roman" w:cs="Times New Roman"/>
          <w:sz w:val="24"/>
          <w:szCs w:val="24"/>
        </w:rPr>
        <w:t>ije ili bilo koje druge osnove.</w:t>
      </w: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5.</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trebaju odgajati i obrazovati učenike u skladu s temeljnim vrijednostima: istine, mira, ispravnog postupanja, ljubavi i nenasilja, a prema načelu postizanja sklada misli, riječi i djela.</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6.</w:t>
      </w:r>
    </w:p>
    <w:p w:rsidR="006F12B2" w:rsidRDefault="006F12B2" w:rsidP="006F12B2">
      <w:pPr>
        <w:spacing w:after="0" w:line="276" w:lineRule="auto"/>
        <w:jc w:val="center"/>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Kod učenika treba poticati slobodan, odgovoran i ozbiljan pristup učenju uz primjenu najboljih stručnih, profesionalnih i znanstvenih metoda.</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Učenike treba motivirati za učenje i druge oblike stvaralaštva, poticati na izražavanje vlastitog mišljenja te kod njih razvijati samopouzdanje.</w:t>
      </w:r>
    </w:p>
    <w:p w:rsidR="006F12B2" w:rsidRDefault="006F12B2" w:rsidP="006F12B2">
      <w:pPr>
        <w:spacing w:after="0" w:line="276" w:lineRule="auto"/>
        <w:rPr>
          <w:rFonts w:ascii="Times New Roman" w:hAnsi="Times New Roman" w:cs="Times New Roman"/>
          <w:sz w:val="24"/>
          <w:szCs w:val="24"/>
        </w:rPr>
      </w:pPr>
    </w:p>
    <w:p w:rsidR="006F12B2" w:rsidRDefault="006F12B2" w:rsidP="006F12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7.</w:t>
      </w:r>
    </w:p>
    <w:p w:rsidR="006F12B2" w:rsidRDefault="006F12B2" w:rsidP="006F12B2">
      <w:pPr>
        <w:spacing w:after="0" w:line="276" w:lineRule="auto"/>
        <w:jc w:val="center"/>
        <w:rPr>
          <w:rFonts w:ascii="Times New Roman" w:hAnsi="Times New Roman" w:cs="Times New Roman"/>
          <w:sz w:val="24"/>
          <w:szCs w:val="24"/>
        </w:rPr>
      </w:pPr>
    </w:p>
    <w:p w:rsidR="006F12B2" w:rsidRDefault="00327ED4" w:rsidP="006F12B2">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trebaju biti objektivni i nepristrani pri ocjenjivanju učenika uz obvezu suzdržavanja od svih postupanja kojima bi se određeni učenici preferirali, a kod druge djece stvarao osjećaj manje vrijednosti i ljubomore.</w:t>
      </w:r>
    </w:p>
    <w:p w:rsidR="00327ED4" w:rsidRDefault="00327ED4" w:rsidP="006F12B2">
      <w:pPr>
        <w:spacing w:after="0" w:line="276" w:lineRule="auto"/>
        <w:rPr>
          <w:rFonts w:ascii="Times New Roman" w:hAnsi="Times New Roman" w:cs="Times New Roman"/>
          <w:sz w:val="24"/>
          <w:szCs w:val="24"/>
        </w:rPr>
      </w:pPr>
    </w:p>
    <w:p w:rsidR="00327ED4" w:rsidRDefault="00327ED4" w:rsidP="00327ED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8.</w:t>
      </w:r>
    </w:p>
    <w:p w:rsidR="00327ED4" w:rsidRDefault="00327ED4" w:rsidP="00327ED4">
      <w:pPr>
        <w:spacing w:after="0" w:line="276" w:lineRule="auto"/>
        <w:jc w:val="center"/>
        <w:rPr>
          <w:rFonts w:ascii="Times New Roman" w:hAnsi="Times New Roman" w:cs="Times New Roman"/>
          <w:sz w:val="24"/>
          <w:szCs w:val="24"/>
        </w:rPr>
      </w:pPr>
    </w:p>
    <w:p w:rsidR="00327ED4" w:rsidRDefault="00327ED4" w:rsidP="00327ED4">
      <w:pPr>
        <w:spacing w:after="0" w:line="276" w:lineRule="auto"/>
        <w:rPr>
          <w:rFonts w:ascii="Times New Roman" w:hAnsi="Times New Roman" w:cs="Times New Roman"/>
          <w:sz w:val="24"/>
          <w:szCs w:val="24"/>
        </w:rPr>
      </w:pPr>
      <w:r>
        <w:rPr>
          <w:rFonts w:ascii="Times New Roman" w:hAnsi="Times New Roman" w:cs="Times New Roman"/>
          <w:sz w:val="24"/>
          <w:szCs w:val="24"/>
        </w:rPr>
        <w:tab/>
        <w:t>Kod učenika treba razvijati domoljublje, svijest o nacionalnoj pripadnosti i svim vrednotama povijesne, kulturne i etničke baštine Republike Hrvatske.</w:t>
      </w:r>
    </w:p>
    <w:p w:rsidR="00327ED4" w:rsidRDefault="00327ED4" w:rsidP="00327ED4">
      <w:pPr>
        <w:spacing w:after="0" w:line="276" w:lineRule="auto"/>
        <w:rPr>
          <w:rFonts w:ascii="Times New Roman" w:hAnsi="Times New Roman" w:cs="Times New Roman"/>
          <w:sz w:val="24"/>
          <w:szCs w:val="24"/>
        </w:rPr>
      </w:pPr>
    </w:p>
    <w:p w:rsidR="00327ED4" w:rsidRDefault="00327ED4" w:rsidP="00327ED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9.</w:t>
      </w:r>
    </w:p>
    <w:p w:rsidR="00327ED4" w:rsidRDefault="00327ED4" w:rsidP="00327ED4">
      <w:pPr>
        <w:spacing w:after="0" w:line="276" w:lineRule="auto"/>
        <w:jc w:val="center"/>
        <w:rPr>
          <w:rFonts w:ascii="Times New Roman" w:hAnsi="Times New Roman" w:cs="Times New Roman"/>
          <w:sz w:val="24"/>
          <w:szCs w:val="24"/>
        </w:rPr>
      </w:pPr>
    </w:p>
    <w:p w:rsidR="00327ED4" w:rsidRDefault="00327ED4" w:rsidP="00327ED4">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Učenike treba odgajati da poštuju i uvažavaju sve osobe bez obzira na nacionalnu ili vjersku pripadnost u skladu s etničkim načelima, humanosti i čovjekoljublja. </w:t>
      </w:r>
    </w:p>
    <w:p w:rsidR="00327ED4" w:rsidRDefault="00327ED4" w:rsidP="00327ED4">
      <w:pPr>
        <w:spacing w:after="0" w:line="276" w:lineRule="auto"/>
        <w:rPr>
          <w:rFonts w:ascii="Times New Roman" w:hAnsi="Times New Roman" w:cs="Times New Roman"/>
          <w:sz w:val="24"/>
          <w:szCs w:val="24"/>
        </w:rPr>
      </w:pPr>
    </w:p>
    <w:p w:rsidR="00327ED4" w:rsidRDefault="00327ED4" w:rsidP="00327ED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10.</w:t>
      </w:r>
    </w:p>
    <w:p w:rsidR="00327ED4" w:rsidRDefault="00327ED4" w:rsidP="00327ED4">
      <w:pPr>
        <w:spacing w:after="0" w:line="276" w:lineRule="auto"/>
        <w:rPr>
          <w:rFonts w:ascii="Times New Roman" w:hAnsi="Times New Roman" w:cs="Times New Roman"/>
          <w:sz w:val="24"/>
          <w:szCs w:val="24"/>
        </w:rPr>
      </w:pPr>
      <w:r>
        <w:rPr>
          <w:rFonts w:ascii="Times New Roman" w:hAnsi="Times New Roman" w:cs="Times New Roman"/>
          <w:sz w:val="24"/>
          <w:szCs w:val="24"/>
        </w:rPr>
        <w:tab/>
        <w:t>Zabranjeno je fizičko kažnjavanje učenika te svaka metoda psihološkog pritiska kojom se učenik dovodi u ponižavajući položaj ili se njime stvara osjećaj manje vrijednosti ili povrede dostojanstva učenika.</w:t>
      </w:r>
    </w:p>
    <w:p w:rsidR="00FA4230" w:rsidRDefault="00FA4230" w:rsidP="00327ED4">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t>Zabranjeno je kažnjavanje neposluha učenika udaljavanjem iz razreda, osim ako su udaljeni iz razloga što su upućeni stručnoj službi ili ravnatelju škole.</w:t>
      </w:r>
    </w:p>
    <w:p w:rsidR="00FA4230" w:rsidRDefault="00FA4230" w:rsidP="00327ED4">
      <w:pPr>
        <w:spacing w:after="0" w:line="276" w:lineRule="auto"/>
        <w:rPr>
          <w:rFonts w:ascii="Times New Roman" w:hAnsi="Times New Roman" w:cs="Times New Roman"/>
          <w:sz w:val="24"/>
          <w:szCs w:val="24"/>
        </w:rPr>
      </w:pPr>
    </w:p>
    <w:p w:rsidR="00FA4230" w:rsidRDefault="00FA4230" w:rsidP="00FA423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11.</w:t>
      </w:r>
    </w:p>
    <w:p w:rsidR="00FA4230" w:rsidRDefault="00FA4230" w:rsidP="00FA4230">
      <w:pPr>
        <w:spacing w:after="0" w:line="276" w:lineRule="auto"/>
        <w:jc w:val="center"/>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r>
        <w:rPr>
          <w:rFonts w:ascii="Times New Roman" w:hAnsi="Times New Roman" w:cs="Times New Roman"/>
          <w:sz w:val="24"/>
          <w:szCs w:val="24"/>
        </w:rPr>
        <w:tab/>
        <w:t>U obavljanju odgojno obrazovne struke učitelji i stručni suradnici dužni su osobito brižno postupati sa svim informacijama kojima raspolažu o učenicima ili njihovim obiteljima uz obvezu da svi ti podaci predstavljaju profesionalnu tajnu.</w:t>
      </w:r>
    </w:p>
    <w:p w:rsidR="00FA4230" w:rsidRDefault="00FA4230" w:rsidP="00FA4230">
      <w:pPr>
        <w:spacing w:after="0" w:line="276" w:lineRule="auto"/>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r>
        <w:rPr>
          <w:rFonts w:ascii="Times New Roman" w:hAnsi="Times New Roman" w:cs="Times New Roman"/>
          <w:sz w:val="24"/>
          <w:szCs w:val="24"/>
        </w:rPr>
        <w:tab/>
        <w:t>Dužnost čuvanja službene i profesionalne tajne obvezuje i nakon prestanka rada u školi, osim u situacijama kada je to odredbama posebnih zakon propisano, odnosno u postupcima pred nadležnim tijelima.</w:t>
      </w:r>
    </w:p>
    <w:p w:rsidR="00FA4230" w:rsidRDefault="00FA4230" w:rsidP="00FA4230">
      <w:pPr>
        <w:spacing w:after="0" w:line="276" w:lineRule="auto"/>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p>
    <w:p w:rsidR="00FA4230" w:rsidRDefault="00FA4230" w:rsidP="00FA4230">
      <w:pPr>
        <w:spacing w:after="0" w:line="276" w:lineRule="auto"/>
        <w:jc w:val="center"/>
        <w:rPr>
          <w:rFonts w:ascii="Times New Roman" w:hAnsi="Times New Roman" w:cs="Times New Roman"/>
          <w:sz w:val="24"/>
          <w:szCs w:val="24"/>
        </w:rPr>
      </w:pPr>
      <w:r w:rsidRPr="00FA4230">
        <w:rPr>
          <w:rFonts w:ascii="Times New Roman" w:hAnsi="Times New Roman" w:cs="Times New Roman"/>
          <w:b/>
          <w:sz w:val="24"/>
          <w:szCs w:val="24"/>
        </w:rPr>
        <w:t>ODNOS UČITELJA I STRUČNIH SURADNIKA PREMA RODITELJIMA</w:t>
      </w:r>
    </w:p>
    <w:p w:rsidR="00FA4230" w:rsidRDefault="00FA4230" w:rsidP="00FA4230">
      <w:pPr>
        <w:spacing w:after="0" w:line="276" w:lineRule="auto"/>
        <w:jc w:val="center"/>
        <w:rPr>
          <w:rFonts w:ascii="Times New Roman" w:hAnsi="Times New Roman" w:cs="Times New Roman"/>
          <w:sz w:val="24"/>
          <w:szCs w:val="24"/>
        </w:rPr>
      </w:pPr>
    </w:p>
    <w:p w:rsidR="00FA4230" w:rsidRDefault="00FA4230" w:rsidP="00FA4230">
      <w:pPr>
        <w:spacing w:after="0" w:line="276" w:lineRule="auto"/>
        <w:jc w:val="center"/>
        <w:rPr>
          <w:rFonts w:ascii="Times New Roman" w:hAnsi="Times New Roman" w:cs="Times New Roman"/>
          <w:sz w:val="24"/>
          <w:szCs w:val="24"/>
        </w:rPr>
      </w:pPr>
    </w:p>
    <w:p w:rsidR="00FA4230" w:rsidRDefault="00FA4230" w:rsidP="00FA423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12.</w:t>
      </w:r>
    </w:p>
    <w:p w:rsidR="00FA4230" w:rsidRDefault="00FA4230" w:rsidP="00FA4230">
      <w:pPr>
        <w:spacing w:after="0" w:line="276" w:lineRule="auto"/>
        <w:jc w:val="center"/>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trebaju imati suradničke i suodgovorne odnose s roditelj</w:t>
      </w:r>
      <w:r w:rsidR="00453079">
        <w:rPr>
          <w:rFonts w:ascii="Times New Roman" w:hAnsi="Times New Roman" w:cs="Times New Roman"/>
          <w:sz w:val="24"/>
          <w:szCs w:val="24"/>
        </w:rPr>
        <w:t>ima odnosno skrbnicima učenika.</w:t>
      </w:r>
    </w:p>
    <w:p w:rsidR="00FA4230" w:rsidRDefault="00FA4230" w:rsidP="00FA423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13.</w:t>
      </w:r>
    </w:p>
    <w:p w:rsidR="00FA4230" w:rsidRDefault="00FA4230" w:rsidP="00FA4230">
      <w:pPr>
        <w:spacing w:after="0" w:line="276" w:lineRule="auto"/>
        <w:jc w:val="center"/>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r>
        <w:rPr>
          <w:rFonts w:ascii="Times New Roman" w:hAnsi="Times New Roman" w:cs="Times New Roman"/>
          <w:sz w:val="24"/>
          <w:szCs w:val="24"/>
        </w:rPr>
        <w:tab/>
        <w:t>Na zamolbu ili zahtjev roditelja ili skrbnika učenika, dužni su ga primiti na razgovor te saslušati ako se time ne remeti redoviti nastavni proces.</w:t>
      </w:r>
    </w:p>
    <w:p w:rsidR="00FA4230" w:rsidRDefault="00FA4230" w:rsidP="00FA4230">
      <w:pPr>
        <w:spacing w:after="0" w:line="276" w:lineRule="auto"/>
        <w:rPr>
          <w:rFonts w:ascii="Times New Roman" w:hAnsi="Times New Roman" w:cs="Times New Roman"/>
          <w:sz w:val="24"/>
          <w:szCs w:val="24"/>
        </w:rPr>
      </w:pPr>
    </w:p>
    <w:p w:rsidR="00FA4230" w:rsidRDefault="00FA4230" w:rsidP="00FA4230">
      <w:pPr>
        <w:spacing w:after="0" w:line="276" w:lineRule="auto"/>
        <w:rPr>
          <w:rFonts w:ascii="Times New Roman" w:hAnsi="Times New Roman" w:cs="Times New Roman"/>
          <w:sz w:val="24"/>
          <w:szCs w:val="24"/>
        </w:rPr>
      </w:pPr>
      <w:r>
        <w:rPr>
          <w:rFonts w:ascii="Times New Roman" w:hAnsi="Times New Roman" w:cs="Times New Roman"/>
          <w:sz w:val="24"/>
          <w:szCs w:val="24"/>
        </w:rPr>
        <w:tab/>
        <w:t>U vrijeme predviđeno za informacije učitelj je dužan biti dostupan svim roditeljima zainteresiranima za razgovor.</w:t>
      </w:r>
    </w:p>
    <w:p w:rsidR="00FA4230" w:rsidRDefault="00FA4230" w:rsidP="00FA4230">
      <w:pPr>
        <w:spacing w:after="0" w:line="276" w:lineRule="auto"/>
        <w:rPr>
          <w:rFonts w:ascii="Times New Roman" w:hAnsi="Times New Roman" w:cs="Times New Roman"/>
          <w:sz w:val="24"/>
          <w:szCs w:val="24"/>
        </w:rPr>
      </w:pPr>
    </w:p>
    <w:p w:rsidR="00FA4230" w:rsidRDefault="00FA4230" w:rsidP="00FA423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14.</w:t>
      </w:r>
    </w:p>
    <w:p w:rsidR="00DC6B6E" w:rsidRDefault="00DC6B6E" w:rsidP="00FA4230">
      <w:pPr>
        <w:spacing w:after="0" w:line="276" w:lineRule="auto"/>
        <w:jc w:val="center"/>
        <w:rPr>
          <w:rFonts w:ascii="Times New Roman" w:hAnsi="Times New Roman" w:cs="Times New Roman"/>
          <w:sz w:val="24"/>
          <w:szCs w:val="24"/>
        </w:rPr>
      </w:pPr>
    </w:p>
    <w:p w:rsidR="00DC6B6E" w:rsidRDefault="00DC6B6E" w:rsidP="00DC6B6E">
      <w:pPr>
        <w:spacing w:after="0" w:line="276" w:lineRule="auto"/>
        <w:rPr>
          <w:rFonts w:ascii="Times New Roman" w:hAnsi="Times New Roman" w:cs="Times New Roman"/>
          <w:sz w:val="24"/>
          <w:szCs w:val="24"/>
        </w:rPr>
      </w:pPr>
      <w:r>
        <w:rPr>
          <w:rFonts w:ascii="Times New Roman" w:hAnsi="Times New Roman" w:cs="Times New Roman"/>
          <w:sz w:val="24"/>
          <w:szCs w:val="24"/>
        </w:rPr>
        <w:tab/>
      </w:r>
      <w:r w:rsidR="00453079">
        <w:rPr>
          <w:rFonts w:ascii="Times New Roman" w:hAnsi="Times New Roman" w:cs="Times New Roman"/>
          <w:sz w:val="24"/>
          <w:szCs w:val="24"/>
        </w:rPr>
        <w:t>Odnos učitelja i stručnog suradnika prema roditeljima ili skrbnicima treba biti tolerantan uz obvezu uvažavanja stavova roditelja ili skrbnika, vodeći računa o dobrobiti djeteta.</w:t>
      </w:r>
    </w:p>
    <w:p w:rsidR="00453079" w:rsidRDefault="00453079" w:rsidP="00DC6B6E">
      <w:pPr>
        <w:spacing w:after="0" w:line="276" w:lineRule="auto"/>
        <w:rPr>
          <w:rFonts w:ascii="Times New Roman" w:hAnsi="Times New Roman" w:cs="Times New Roman"/>
          <w:sz w:val="24"/>
          <w:szCs w:val="24"/>
        </w:rPr>
      </w:pPr>
    </w:p>
    <w:p w:rsidR="00453079" w:rsidRDefault="00453079" w:rsidP="00DC6B6E">
      <w:pPr>
        <w:spacing w:after="0" w:line="276" w:lineRule="auto"/>
        <w:rPr>
          <w:rFonts w:ascii="Times New Roman" w:hAnsi="Times New Roman" w:cs="Times New Roman"/>
          <w:sz w:val="24"/>
          <w:szCs w:val="24"/>
        </w:rPr>
      </w:pPr>
    </w:p>
    <w:p w:rsidR="00453079" w:rsidRPr="00453079" w:rsidRDefault="00453079" w:rsidP="00453079">
      <w:pPr>
        <w:spacing w:after="0" w:line="276" w:lineRule="auto"/>
        <w:jc w:val="center"/>
        <w:rPr>
          <w:rFonts w:ascii="Times New Roman" w:hAnsi="Times New Roman" w:cs="Times New Roman"/>
          <w:b/>
          <w:sz w:val="24"/>
          <w:szCs w:val="24"/>
        </w:rPr>
      </w:pPr>
      <w:r w:rsidRPr="00453079">
        <w:rPr>
          <w:rFonts w:ascii="Times New Roman" w:hAnsi="Times New Roman" w:cs="Times New Roman"/>
          <w:b/>
          <w:sz w:val="24"/>
          <w:szCs w:val="24"/>
        </w:rPr>
        <w:t>ODNOS UČITELJA I STRUČNIH SURADNIKA MEĐUSOBNO, PREMA</w:t>
      </w:r>
    </w:p>
    <w:p w:rsidR="00453079" w:rsidRDefault="00453079" w:rsidP="00453079">
      <w:pPr>
        <w:spacing w:after="0" w:line="276" w:lineRule="auto"/>
        <w:jc w:val="center"/>
        <w:rPr>
          <w:rFonts w:ascii="Times New Roman" w:hAnsi="Times New Roman" w:cs="Times New Roman"/>
          <w:b/>
          <w:sz w:val="24"/>
          <w:szCs w:val="24"/>
        </w:rPr>
      </w:pPr>
      <w:r w:rsidRPr="00453079">
        <w:rPr>
          <w:rFonts w:ascii="Times New Roman" w:hAnsi="Times New Roman" w:cs="Times New Roman"/>
          <w:b/>
          <w:sz w:val="24"/>
          <w:szCs w:val="24"/>
        </w:rPr>
        <w:t>STRANKAMA I DRUGIM RADNICIMA ŠKOLE</w:t>
      </w:r>
    </w:p>
    <w:p w:rsidR="00453079" w:rsidRDefault="00453079" w:rsidP="00453079">
      <w:pPr>
        <w:spacing w:after="0" w:line="276" w:lineRule="auto"/>
        <w:jc w:val="center"/>
        <w:rPr>
          <w:rFonts w:ascii="Times New Roman" w:hAnsi="Times New Roman" w:cs="Times New Roman"/>
          <w:b/>
          <w:sz w:val="24"/>
          <w:szCs w:val="24"/>
        </w:rPr>
      </w:pPr>
    </w:p>
    <w:p w:rsidR="00453079" w:rsidRDefault="00453079" w:rsidP="00453079">
      <w:pPr>
        <w:spacing w:after="0" w:line="276" w:lineRule="auto"/>
        <w:jc w:val="center"/>
        <w:rPr>
          <w:rFonts w:ascii="Times New Roman" w:hAnsi="Times New Roman" w:cs="Times New Roman"/>
          <w:sz w:val="24"/>
          <w:szCs w:val="24"/>
        </w:rPr>
      </w:pPr>
      <w:r w:rsidRPr="00453079">
        <w:rPr>
          <w:rFonts w:ascii="Times New Roman" w:hAnsi="Times New Roman" w:cs="Times New Roman"/>
          <w:sz w:val="24"/>
          <w:szCs w:val="24"/>
        </w:rPr>
        <w:t>Članak 15.</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Međusobni odnos učitelja i stručnih suradnika treba biti suradnički, temeljiti se na međusobnom poštivanju, kolegijalnosti, uvažavanju, međusobnoj pomoći i suradnji te profesionalnoj i ljudskog solidarnosti.</w:t>
      </w: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16.</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dužni su uzdržavati se od ponašanja kojima mogu povrijediti stručni ugled ili način rada drugog učitelja, stručnog suradnika ili drugog radnika škole.</w:t>
      </w:r>
    </w:p>
    <w:p w:rsidR="00453079" w:rsidRDefault="00453079" w:rsidP="00453079">
      <w:pPr>
        <w:spacing w:after="0" w:line="276" w:lineRule="auto"/>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Kod ukazivanja na određena postupanja ili ponašanja drugih učitelja, stručnih suradnika odnosno radnika škole treba postupati korektno i obazrivo, pazeći da se primjedbom ili kritikom ne povrijedi ugled ili dostojanstvo osobe na čiji se rad ili postupanje ukazuje.</w:t>
      </w:r>
    </w:p>
    <w:p w:rsidR="00453079" w:rsidRDefault="00453079" w:rsidP="00453079">
      <w:pPr>
        <w:spacing w:after="0" w:line="276" w:lineRule="auto"/>
        <w:rPr>
          <w:rFonts w:ascii="Times New Roman" w:hAnsi="Times New Roman" w:cs="Times New Roman"/>
          <w:sz w:val="24"/>
          <w:szCs w:val="24"/>
        </w:rPr>
      </w:pP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17.</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Prema strankama učitelji i stručni suradnici obvezni su ponašati se kulturno i susretljivo i dati im svaku informaciju kojom raspolažu, odnosno uputiti ih nadležnoj osobi ili tijelu.</w:t>
      </w:r>
    </w:p>
    <w:p w:rsidR="00453079" w:rsidRDefault="00453079" w:rsidP="00453079">
      <w:pPr>
        <w:spacing w:after="0" w:line="276" w:lineRule="auto"/>
        <w:rPr>
          <w:rFonts w:ascii="Times New Roman" w:hAnsi="Times New Roman" w:cs="Times New Roman"/>
          <w:sz w:val="24"/>
          <w:szCs w:val="24"/>
        </w:rPr>
      </w:pP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18.</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Ophođenje s učenicima, roditeljima, radnicima škole te svim drugim osobama s kojima učitelji i stručni suradnici svakodnevno komuniciraju treba biti kulturno, uljudno i na razini profesije koju obavljaju.</w:t>
      </w:r>
    </w:p>
    <w:p w:rsidR="00453079" w:rsidRDefault="00453079" w:rsidP="00453079">
      <w:pPr>
        <w:spacing w:after="0" w:line="276" w:lineRule="auto"/>
        <w:rPr>
          <w:rFonts w:ascii="Times New Roman" w:hAnsi="Times New Roman" w:cs="Times New Roman"/>
          <w:sz w:val="24"/>
          <w:szCs w:val="24"/>
        </w:rPr>
      </w:pPr>
    </w:p>
    <w:p w:rsidR="00CD5DF7" w:rsidRDefault="00CD5DF7" w:rsidP="00453079">
      <w:pPr>
        <w:spacing w:after="0" w:line="276" w:lineRule="auto"/>
        <w:rPr>
          <w:rFonts w:ascii="Times New Roman" w:hAnsi="Times New Roman" w:cs="Times New Roman"/>
          <w:sz w:val="24"/>
          <w:szCs w:val="24"/>
        </w:rPr>
      </w:pPr>
    </w:p>
    <w:p w:rsidR="00453079" w:rsidRDefault="00453079" w:rsidP="00453079">
      <w:pPr>
        <w:spacing w:after="0" w:line="276" w:lineRule="auto"/>
        <w:jc w:val="center"/>
        <w:rPr>
          <w:rFonts w:ascii="Times New Roman" w:hAnsi="Times New Roman" w:cs="Times New Roman"/>
          <w:b/>
          <w:sz w:val="24"/>
          <w:szCs w:val="24"/>
        </w:rPr>
      </w:pPr>
      <w:r w:rsidRPr="00453079">
        <w:rPr>
          <w:rFonts w:ascii="Times New Roman" w:hAnsi="Times New Roman" w:cs="Times New Roman"/>
          <w:b/>
          <w:sz w:val="24"/>
          <w:szCs w:val="24"/>
        </w:rPr>
        <w:t>OSTALE ODREDBE</w:t>
      </w:r>
    </w:p>
    <w:p w:rsidR="00453079" w:rsidRDefault="00453079" w:rsidP="00453079">
      <w:pPr>
        <w:spacing w:after="0" w:line="276" w:lineRule="auto"/>
        <w:jc w:val="center"/>
        <w:rPr>
          <w:rFonts w:ascii="Times New Roman" w:hAnsi="Times New Roman" w:cs="Times New Roman"/>
          <w:b/>
          <w:sz w:val="24"/>
          <w:szCs w:val="24"/>
        </w:rPr>
      </w:pP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19.</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Osobni izgled učitelja i stručnih suradnika mora biti služben i ozbiljan.</w:t>
      </w: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Odjeća učitelja i stručnih suradnika treba biti čista, uredna, umjerenih krojeva, primjerena pozivu koji obavljaju.</w:t>
      </w:r>
    </w:p>
    <w:p w:rsidR="00453079" w:rsidRDefault="00453079" w:rsidP="00453079">
      <w:pPr>
        <w:spacing w:after="0" w:line="276" w:lineRule="auto"/>
        <w:rPr>
          <w:rFonts w:ascii="Times New Roman" w:hAnsi="Times New Roman" w:cs="Times New Roman"/>
          <w:sz w:val="24"/>
          <w:szCs w:val="24"/>
        </w:rPr>
      </w:pP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20.</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Učitelji i stručni suradnici dužni su čuvati dignitet struke i izvan radnog vremena u školi primjerenim i dostojanstvenim ponašanjem.</w:t>
      </w:r>
    </w:p>
    <w:p w:rsidR="00453079" w:rsidRDefault="00453079" w:rsidP="00453079">
      <w:pPr>
        <w:spacing w:after="0" w:line="276" w:lineRule="auto"/>
        <w:rPr>
          <w:rFonts w:ascii="Times New Roman" w:hAnsi="Times New Roman" w:cs="Times New Roman"/>
          <w:sz w:val="24"/>
          <w:szCs w:val="24"/>
        </w:rPr>
      </w:pPr>
    </w:p>
    <w:p w:rsidR="00453079" w:rsidRDefault="00453079" w:rsidP="0045307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21.</w:t>
      </w:r>
    </w:p>
    <w:p w:rsidR="00453079" w:rsidRDefault="00453079" w:rsidP="00453079">
      <w:pPr>
        <w:spacing w:after="0" w:line="276" w:lineRule="auto"/>
        <w:jc w:val="center"/>
        <w:rPr>
          <w:rFonts w:ascii="Times New Roman" w:hAnsi="Times New Roman" w:cs="Times New Roman"/>
          <w:sz w:val="24"/>
          <w:szCs w:val="24"/>
        </w:rPr>
      </w:pPr>
    </w:p>
    <w:p w:rsidR="00453079" w:rsidRDefault="00453079" w:rsidP="00453079">
      <w:pPr>
        <w:spacing w:after="0" w:line="276" w:lineRule="auto"/>
        <w:rPr>
          <w:rFonts w:ascii="Times New Roman" w:hAnsi="Times New Roman" w:cs="Times New Roman"/>
          <w:sz w:val="24"/>
          <w:szCs w:val="24"/>
        </w:rPr>
      </w:pPr>
      <w:r>
        <w:rPr>
          <w:rFonts w:ascii="Times New Roman" w:hAnsi="Times New Roman" w:cs="Times New Roman"/>
          <w:sz w:val="24"/>
          <w:szCs w:val="24"/>
        </w:rPr>
        <w:tab/>
        <w:t>Dužnost je učitelja i stručnih suradnika ukazivati na neprimjerene postupke ili postupanja glede nepoštovanja odredbi ove Odluke ili druga neprimjerena ponašanja, vodeći računa da se to izvrši na način kojim neće biti povrijeđeno dostojanstvo osobe koju se upozorava na takva štetna ponašanja.</w:t>
      </w:r>
    </w:p>
    <w:p w:rsidR="00CD5DF7" w:rsidRDefault="00CD5DF7" w:rsidP="00453079">
      <w:pPr>
        <w:spacing w:after="0" w:line="276" w:lineRule="auto"/>
        <w:rPr>
          <w:rFonts w:ascii="Times New Roman" w:hAnsi="Times New Roman" w:cs="Times New Roman"/>
          <w:sz w:val="24"/>
          <w:szCs w:val="24"/>
        </w:rPr>
      </w:pPr>
    </w:p>
    <w:p w:rsidR="00CD5DF7" w:rsidRDefault="00CD5DF7" w:rsidP="00CD5DF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22.</w:t>
      </w:r>
    </w:p>
    <w:p w:rsidR="00CD5DF7" w:rsidRDefault="00CD5DF7" w:rsidP="00CD5DF7">
      <w:pPr>
        <w:spacing w:after="0" w:line="276" w:lineRule="auto"/>
        <w:jc w:val="center"/>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r>
        <w:rPr>
          <w:rFonts w:ascii="Times New Roman" w:hAnsi="Times New Roman" w:cs="Times New Roman"/>
          <w:sz w:val="24"/>
          <w:szCs w:val="24"/>
        </w:rPr>
        <w:tab/>
        <w:t>Apsolutno su zabranjena sva neprihvatljiva ponašanja: diskriminacija, uznemiravanje, spolno ili verbalno uznemiravanje, uzimanje alkoholnih napitaka, pušenja ili konzumiranja opojnih sredstava.</w:t>
      </w: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r>
        <w:rPr>
          <w:rFonts w:ascii="Times New Roman" w:hAnsi="Times New Roman" w:cs="Times New Roman"/>
          <w:sz w:val="24"/>
          <w:szCs w:val="24"/>
        </w:rPr>
        <w:tab/>
        <w:t>Povreda odredbi ove Odluke smatra se povredom profesionalnih obveza, za koje osoba treba odgovarati u skladu sa zakonskim odredbama.</w:t>
      </w: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23.</w:t>
      </w:r>
    </w:p>
    <w:p w:rsidR="00CD5DF7" w:rsidRDefault="00CD5DF7" w:rsidP="00CD5DF7">
      <w:pPr>
        <w:spacing w:after="0" w:line="276" w:lineRule="auto"/>
        <w:jc w:val="center"/>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r>
        <w:rPr>
          <w:rFonts w:ascii="Times New Roman" w:hAnsi="Times New Roman" w:cs="Times New Roman"/>
          <w:sz w:val="24"/>
          <w:szCs w:val="24"/>
        </w:rPr>
        <w:tab/>
        <w:t>Ove Odluke dužni su se pridržavati svi učitelji i stručni suradnici koji su na dan stupanja na snagu Odluke u radnom odnosu u Školi.</w:t>
      </w: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r>
        <w:rPr>
          <w:rFonts w:ascii="Times New Roman" w:hAnsi="Times New Roman" w:cs="Times New Roman"/>
          <w:sz w:val="24"/>
          <w:szCs w:val="24"/>
        </w:rPr>
        <w:tab/>
        <w:t>Svaki učitelj i stručni suradnik koji će zasnovati radni odnos nakon stupanja na snagu ove Odluke, prije sklapanja ugovora o radu dužan je upoznati se s odredbama Odluke i pridržavati ih se u radu.</w:t>
      </w: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24.</w:t>
      </w:r>
    </w:p>
    <w:p w:rsidR="00CD5DF7" w:rsidRDefault="00CD5DF7" w:rsidP="00CD5DF7">
      <w:pPr>
        <w:spacing w:after="0" w:line="276" w:lineRule="auto"/>
        <w:jc w:val="center"/>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r>
        <w:rPr>
          <w:rFonts w:ascii="Times New Roman" w:hAnsi="Times New Roman" w:cs="Times New Roman"/>
          <w:sz w:val="24"/>
          <w:szCs w:val="24"/>
        </w:rPr>
        <w:tab/>
        <w:t>Ovaj Etički kodeks stupa na snagu danom objavljivanja na oglasnoj ploči Škole.</w:t>
      </w: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after="0" w:line="276" w:lineRule="auto"/>
        <w:rPr>
          <w:rFonts w:ascii="Times New Roman" w:hAnsi="Times New Roman" w:cs="Times New Roman"/>
          <w:sz w:val="24"/>
          <w:szCs w:val="24"/>
        </w:rPr>
      </w:pP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KLASA: 003-05/09-01/01</w:t>
      </w: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URBROJ: 2121-18-01-09-1</w:t>
      </w: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Drenju</w:t>
      </w:r>
      <w:proofErr w:type="spellEnd"/>
      <w:r>
        <w:rPr>
          <w:rFonts w:ascii="Times New Roman" w:hAnsi="Times New Roman" w:cs="Times New Roman"/>
          <w:sz w:val="24"/>
          <w:szCs w:val="24"/>
        </w:rPr>
        <w:t>, 03. rujna 2009.</w:t>
      </w:r>
    </w:p>
    <w:p w:rsidR="00CD5DF7" w:rsidRDefault="00CD5DF7" w:rsidP="00CD5DF7">
      <w:pPr>
        <w:spacing w:line="276" w:lineRule="auto"/>
        <w:rPr>
          <w:rFonts w:ascii="Times New Roman" w:hAnsi="Times New Roman" w:cs="Times New Roman"/>
          <w:sz w:val="24"/>
          <w:szCs w:val="24"/>
        </w:rPr>
      </w:pP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 školskog odbora:</w:t>
      </w:r>
    </w:p>
    <w:p w:rsidR="00CD5DF7" w:rsidRDefault="00CD5DF7" w:rsidP="00CD5DF7">
      <w:pPr>
        <w:spacing w:line="276" w:lineRule="auto"/>
        <w:rPr>
          <w:rFonts w:ascii="Times New Roman" w:hAnsi="Times New Roman" w:cs="Times New Roman"/>
          <w:sz w:val="24"/>
          <w:szCs w:val="24"/>
        </w:rPr>
      </w:pP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CD5DF7" w:rsidRDefault="00CD5DF7" w:rsidP="00CD5DF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Ljiljana Bosan</w:t>
      </w:r>
      <w:bookmarkStart w:id="0" w:name="_GoBack"/>
      <w:bookmarkEnd w:id="0"/>
      <w:r>
        <w:rPr>
          <w:rFonts w:ascii="Times New Roman" w:hAnsi="Times New Roman" w:cs="Times New Roman"/>
          <w:sz w:val="24"/>
          <w:szCs w:val="24"/>
        </w:rPr>
        <w:t>čić</w:t>
      </w:r>
    </w:p>
    <w:p w:rsidR="00CD5DF7" w:rsidRPr="00453079" w:rsidRDefault="00CD5DF7" w:rsidP="00453079">
      <w:pPr>
        <w:spacing w:after="0" w:line="276" w:lineRule="auto"/>
        <w:rPr>
          <w:rFonts w:ascii="Times New Roman" w:hAnsi="Times New Roman" w:cs="Times New Roman"/>
          <w:sz w:val="24"/>
          <w:szCs w:val="24"/>
        </w:rPr>
      </w:pPr>
    </w:p>
    <w:sectPr w:rsidR="00CD5DF7" w:rsidRPr="00453079" w:rsidSect="003360D4">
      <w:footerReference w:type="default" r:id="rId7"/>
      <w:pgSz w:w="11907" w:h="16840" w:code="9"/>
      <w:pgMar w:top="1417" w:right="1417" w:bottom="1417" w:left="1417" w:header="703"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344" w:rsidRDefault="000F2344" w:rsidP="006F12B2">
      <w:pPr>
        <w:spacing w:after="0" w:line="240" w:lineRule="auto"/>
      </w:pPr>
      <w:r>
        <w:separator/>
      </w:r>
    </w:p>
  </w:endnote>
  <w:endnote w:type="continuationSeparator" w:id="0">
    <w:p w:rsidR="000F2344" w:rsidRDefault="000F2344" w:rsidP="006F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886553"/>
      <w:docPartObj>
        <w:docPartGallery w:val="Page Numbers (Bottom of Page)"/>
        <w:docPartUnique/>
      </w:docPartObj>
    </w:sdtPr>
    <w:sdtContent>
      <w:p w:rsidR="006F12B2" w:rsidRDefault="006F12B2">
        <w:pPr>
          <w:pStyle w:val="Podnoje"/>
          <w:jc w:val="center"/>
        </w:pPr>
        <w:r>
          <w:fldChar w:fldCharType="begin"/>
        </w:r>
        <w:r>
          <w:instrText>PAGE   \* MERGEFORMAT</w:instrText>
        </w:r>
        <w:r>
          <w:fldChar w:fldCharType="separate"/>
        </w:r>
        <w:r w:rsidR="00CD5DF7">
          <w:rPr>
            <w:noProof/>
          </w:rPr>
          <w:t>5</w:t>
        </w:r>
        <w:r>
          <w:fldChar w:fldCharType="end"/>
        </w:r>
      </w:p>
    </w:sdtContent>
  </w:sdt>
  <w:p w:rsidR="006F12B2" w:rsidRDefault="006F12B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344" w:rsidRDefault="000F2344" w:rsidP="006F12B2">
      <w:pPr>
        <w:spacing w:after="0" w:line="240" w:lineRule="auto"/>
      </w:pPr>
      <w:r>
        <w:separator/>
      </w:r>
    </w:p>
  </w:footnote>
  <w:footnote w:type="continuationSeparator" w:id="0">
    <w:p w:rsidR="000F2344" w:rsidRDefault="000F2344" w:rsidP="006F1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4"/>
    <w:rsid w:val="000F2344"/>
    <w:rsid w:val="00327ED4"/>
    <w:rsid w:val="003360D4"/>
    <w:rsid w:val="00453079"/>
    <w:rsid w:val="006F12B2"/>
    <w:rsid w:val="00737D46"/>
    <w:rsid w:val="00C174A4"/>
    <w:rsid w:val="00CD5DF7"/>
    <w:rsid w:val="00DC6B6E"/>
    <w:rsid w:val="00FA42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335D"/>
  <w15:chartTrackingRefBased/>
  <w15:docId w15:val="{EB93DDA4-5BB4-4146-B6B0-824286AB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F12B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12B2"/>
  </w:style>
  <w:style w:type="paragraph" w:styleId="Podnoje">
    <w:name w:val="footer"/>
    <w:basedOn w:val="Normal"/>
    <w:link w:val="PodnojeChar"/>
    <w:uiPriority w:val="99"/>
    <w:unhideWhenUsed/>
    <w:rsid w:val="006F12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1799-5D2A-4B4B-B433-E1596DC9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1076</Words>
  <Characters>6135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cp:revision>
  <dcterms:created xsi:type="dcterms:W3CDTF">2023-02-24T08:53:00Z</dcterms:created>
  <dcterms:modified xsi:type="dcterms:W3CDTF">2023-02-24T09:32:00Z</dcterms:modified>
</cp:coreProperties>
</file>