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5C30F4">
        <w:rPr>
          <w:rFonts w:ascii="Times New Roman" w:hAnsi="Times New Roman" w:cs="Times New Roman"/>
          <w:sz w:val="24"/>
          <w:szCs w:val="24"/>
        </w:rPr>
        <w:t>03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286A82">
        <w:rPr>
          <w:rFonts w:ascii="Times New Roman" w:hAnsi="Times New Roman" w:cs="Times New Roman"/>
          <w:sz w:val="24"/>
          <w:szCs w:val="24"/>
        </w:rPr>
        <w:t>11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5C30F4">
        <w:rPr>
          <w:rFonts w:ascii="Times New Roman" w:hAnsi="Times New Roman" w:cs="Times New Roman"/>
          <w:sz w:val="24"/>
          <w:szCs w:val="24"/>
        </w:rPr>
        <w:t>ožujka</w:t>
      </w:r>
      <w:r w:rsidR="00346A99">
        <w:rPr>
          <w:rFonts w:ascii="Times New Roman" w:hAnsi="Times New Roman" w:cs="Times New Roman"/>
          <w:sz w:val="24"/>
          <w:szCs w:val="24"/>
        </w:rPr>
        <w:t xml:space="preserve">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0A3AEC">
        <w:rPr>
          <w:rFonts w:ascii="Times New Roman" w:hAnsi="Times New Roman" w:cs="Times New Roman"/>
          <w:sz w:val="24"/>
          <w:szCs w:val="24"/>
        </w:rPr>
        <w:t>30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4D264B">
        <w:rPr>
          <w:rFonts w:ascii="Times New Roman" w:hAnsi="Times New Roman" w:cs="Times New Roman"/>
          <w:sz w:val="24"/>
          <w:szCs w:val="24"/>
        </w:rPr>
        <w:t>15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4D264B">
        <w:rPr>
          <w:rFonts w:ascii="Times New Roman" w:hAnsi="Times New Roman" w:cs="Times New Roman"/>
          <w:sz w:val="24"/>
          <w:szCs w:val="24"/>
        </w:rPr>
        <w:t>ožujka</w:t>
      </w:r>
      <w:r w:rsidR="007C0947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3A173E">
        <w:rPr>
          <w:rFonts w:ascii="Times New Roman" w:hAnsi="Times New Roman" w:cs="Times New Roman"/>
          <w:sz w:val="24"/>
          <w:szCs w:val="24"/>
        </w:rPr>
        <w:t>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4D264B">
        <w:rPr>
          <w:rFonts w:ascii="Times New Roman" w:hAnsi="Times New Roman" w:cs="Times New Roman"/>
          <w:sz w:val="24"/>
          <w:szCs w:val="24"/>
        </w:rPr>
        <w:t>petak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4D264B">
        <w:rPr>
          <w:rFonts w:ascii="Times New Roman" w:hAnsi="Times New Roman" w:cs="Times New Roman"/>
          <w:sz w:val="24"/>
          <w:szCs w:val="24"/>
        </w:rPr>
        <w:t>13:45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5C30F4">
        <w:rPr>
          <w:rFonts w:ascii="Times New Roman" w:hAnsi="Times New Roman" w:cs="Times New Roman"/>
          <w:sz w:val="24"/>
          <w:szCs w:val="24"/>
        </w:rPr>
        <w:t>a 29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FE44B2" w:rsidRDefault="00D26B26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usvajanju </w:t>
      </w:r>
      <w:r w:rsidR="002809FF">
        <w:rPr>
          <w:rFonts w:ascii="Times New Roman" w:hAnsi="Times New Roman" w:cs="Times New Roman"/>
          <w:sz w:val="24"/>
          <w:szCs w:val="24"/>
        </w:rPr>
        <w:t>godišnjeg financijskog izvještaja za 2023.</w:t>
      </w:r>
    </w:p>
    <w:p w:rsidR="005C30F4" w:rsidRDefault="005C30F4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</w:t>
      </w:r>
      <w:r w:rsidR="00276680">
        <w:rPr>
          <w:rFonts w:ascii="Times New Roman" w:hAnsi="Times New Roman" w:cs="Times New Roman"/>
          <w:sz w:val="24"/>
          <w:szCs w:val="24"/>
        </w:rPr>
        <w:t xml:space="preserve">ne suglasnosti ravnatelju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27C1E">
        <w:rPr>
          <w:rFonts w:ascii="Times New Roman" w:hAnsi="Times New Roman" w:cs="Times New Roman"/>
          <w:sz w:val="24"/>
          <w:szCs w:val="24"/>
        </w:rPr>
        <w:t>donošenje novih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ugovora o radu </w:t>
      </w:r>
      <w:r w:rsidR="00276680">
        <w:rPr>
          <w:rFonts w:ascii="Times New Roman" w:hAnsi="Times New Roman" w:cs="Times New Roman"/>
          <w:sz w:val="24"/>
          <w:szCs w:val="24"/>
        </w:rPr>
        <w:t xml:space="preserve">radnicima škole </w:t>
      </w:r>
      <w:r>
        <w:rPr>
          <w:rFonts w:ascii="Times New Roman" w:hAnsi="Times New Roman" w:cs="Times New Roman"/>
          <w:sz w:val="24"/>
          <w:szCs w:val="24"/>
        </w:rPr>
        <w:t>temeljem Zakona o plaćama u državnoj službi i javnim službama („Narodne novine“ broj 155/23) i Uredbe o nazivima radnih mjesta, uvjetima za raspored i koeficijentima za obračun plaće u javnim službama („Narodne novine“ broj 22/24)</w:t>
      </w:r>
    </w:p>
    <w:p w:rsidR="00670BE0" w:rsidRPr="005C30F4" w:rsidRDefault="00670BE0" w:rsidP="005C30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BE0">
        <w:rPr>
          <w:rFonts w:ascii="Times New Roman" w:hAnsi="Times New Roman" w:cs="Times New Roman"/>
          <w:sz w:val="24"/>
          <w:szCs w:val="24"/>
        </w:rPr>
        <w:t>Donoš</w:t>
      </w:r>
      <w:r w:rsidR="005C30F4">
        <w:rPr>
          <w:rFonts w:ascii="Times New Roman" w:hAnsi="Times New Roman" w:cs="Times New Roman"/>
          <w:sz w:val="24"/>
          <w:szCs w:val="24"/>
        </w:rPr>
        <w:t xml:space="preserve">enje Odluke o </w:t>
      </w:r>
      <w:r w:rsidR="005C30F4" w:rsidRPr="005C30F4">
        <w:rPr>
          <w:rFonts w:ascii="Times New Roman" w:hAnsi="Times New Roman" w:cs="Times New Roman"/>
          <w:sz w:val="24"/>
          <w:szCs w:val="24"/>
        </w:rPr>
        <w:t>odabiru najpovoljnijeg ponuditelja</w:t>
      </w:r>
      <w:r w:rsidR="005C30F4">
        <w:rPr>
          <w:rFonts w:ascii="Times New Roman" w:hAnsi="Times New Roman" w:cs="Times New Roman"/>
          <w:sz w:val="24"/>
          <w:szCs w:val="24"/>
        </w:rPr>
        <w:t xml:space="preserve"> u vezi prodaje nekretnine u vlasništvu škole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FE44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A3AEC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76680"/>
    <w:rsid w:val="002809FF"/>
    <w:rsid w:val="00286A82"/>
    <w:rsid w:val="002A0011"/>
    <w:rsid w:val="002A61EC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63B5"/>
    <w:rsid w:val="00430DEB"/>
    <w:rsid w:val="004C4AE2"/>
    <w:rsid w:val="004D264B"/>
    <w:rsid w:val="004D7603"/>
    <w:rsid w:val="0052760A"/>
    <w:rsid w:val="00540318"/>
    <w:rsid w:val="00540F12"/>
    <w:rsid w:val="00596078"/>
    <w:rsid w:val="005B0CB3"/>
    <w:rsid w:val="005B172D"/>
    <w:rsid w:val="005B3BA8"/>
    <w:rsid w:val="005C0706"/>
    <w:rsid w:val="005C30F4"/>
    <w:rsid w:val="005C4B3A"/>
    <w:rsid w:val="005F7E38"/>
    <w:rsid w:val="00604800"/>
    <w:rsid w:val="00632B36"/>
    <w:rsid w:val="00645C4F"/>
    <w:rsid w:val="00647AE6"/>
    <w:rsid w:val="00670BE0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8296E"/>
    <w:rsid w:val="00786AEE"/>
    <w:rsid w:val="007877A6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27C1E"/>
    <w:rsid w:val="00955419"/>
    <w:rsid w:val="00972901"/>
    <w:rsid w:val="00974850"/>
    <w:rsid w:val="009847C5"/>
    <w:rsid w:val="009A7556"/>
    <w:rsid w:val="009B07BA"/>
    <w:rsid w:val="009C6AC0"/>
    <w:rsid w:val="009E5BD8"/>
    <w:rsid w:val="009F284E"/>
    <w:rsid w:val="00A03531"/>
    <w:rsid w:val="00A17A6D"/>
    <w:rsid w:val="00A4199D"/>
    <w:rsid w:val="00A52A64"/>
    <w:rsid w:val="00A70A36"/>
    <w:rsid w:val="00A878BD"/>
    <w:rsid w:val="00A92DBC"/>
    <w:rsid w:val="00AB44C8"/>
    <w:rsid w:val="00AD2369"/>
    <w:rsid w:val="00AD3DA0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26B26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  <w:rsid w:val="00FD65E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C3FD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161</cp:revision>
  <cp:lastPrinted>2024-03-12T12:08:00Z</cp:lastPrinted>
  <dcterms:created xsi:type="dcterms:W3CDTF">2020-11-13T10:54:00Z</dcterms:created>
  <dcterms:modified xsi:type="dcterms:W3CDTF">2024-03-18T12:25:00Z</dcterms:modified>
</cp:coreProperties>
</file>