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-službenik za informiranje</w:t>
      </w:r>
    </w:p>
    <w:p w:rsidR="00C369DB" w:rsidRDefault="00482E4F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30. rujna 2021.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A04560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30</w:t>
      </w:r>
      <w:r w:rsidR="00FB1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 2021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 w:rsidR="00BE0BCB">
        <w:rPr>
          <w:rFonts w:ascii="Times New Roman" w:hAnsi="Times New Roman" w:cs="Times New Roman"/>
          <w:sz w:val="24"/>
          <w:szCs w:val="24"/>
        </w:rPr>
        <w:t xml:space="preserve"> (četvrtak)</w:t>
      </w:r>
      <w:r>
        <w:rPr>
          <w:rFonts w:ascii="Times New Roman" w:hAnsi="Times New Roman" w:cs="Times New Roman"/>
          <w:sz w:val="24"/>
          <w:szCs w:val="24"/>
        </w:rPr>
        <w:t xml:space="preserve"> održana je 3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>d</w:t>
      </w:r>
      <w:r w:rsidR="00A04560">
        <w:rPr>
          <w:rFonts w:ascii="Times New Roman" w:hAnsi="Times New Roman" w:cs="Times New Roman"/>
          <w:sz w:val="24"/>
          <w:szCs w:val="24"/>
        </w:rPr>
        <w:t>luke o usvajanju zapisnika sa 2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DB0069" w:rsidRDefault="00A04560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stanju sigurnosti u školi</w:t>
      </w:r>
    </w:p>
    <w:p w:rsidR="005015BF" w:rsidRDefault="00A04560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Izvješća o radu Škole u šk. godini 2020./2021.</w:t>
      </w:r>
    </w:p>
    <w:p w:rsidR="005015BF" w:rsidRDefault="00A04560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Školskog kurikuluma za šk. godinu 2021./2022.</w:t>
      </w:r>
    </w:p>
    <w:p w:rsidR="00A04560" w:rsidRPr="00E95699" w:rsidRDefault="00A04560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Godišnjeg plana i programa za šk. godinu 2021./2022.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5632FA">
        <w:rPr>
          <w:rFonts w:ascii="Times New Roman" w:hAnsi="Times New Roman" w:cs="Times New Roman"/>
          <w:sz w:val="24"/>
          <w:szCs w:val="24"/>
        </w:rPr>
        <w:t>luku o usvajanju zapisnika sa 2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5632FA">
        <w:rPr>
          <w:rFonts w:ascii="Times New Roman" w:hAnsi="Times New Roman" w:cs="Times New Roman"/>
          <w:sz w:val="24"/>
          <w:szCs w:val="24"/>
        </w:rPr>
        <w:t xml:space="preserve"> 31. kolovoza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369DB" w:rsidRDefault="00CF0AC5" w:rsidP="00CF0AC5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</w:t>
      </w:r>
      <w:r w:rsidR="00E41731">
        <w:rPr>
          <w:rFonts w:ascii="Times New Roman" w:hAnsi="Times New Roman" w:cs="Times New Roman"/>
          <w:sz w:val="24"/>
          <w:szCs w:val="24"/>
        </w:rPr>
        <w:t>članovi Školskog</w:t>
      </w:r>
      <w:r w:rsidR="00C369DB">
        <w:rPr>
          <w:rFonts w:ascii="Times New Roman" w:hAnsi="Times New Roman" w:cs="Times New Roman"/>
          <w:sz w:val="24"/>
          <w:szCs w:val="24"/>
        </w:rPr>
        <w:t xml:space="preserve"> odbor</w:t>
      </w:r>
      <w:r w:rsidR="00E41731">
        <w:rPr>
          <w:rFonts w:ascii="Times New Roman" w:hAnsi="Times New Roman" w:cs="Times New Roman"/>
          <w:sz w:val="24"/>
          <w:szCs w:val="24"/>
        </w:rPr>
        <w:t>a</w:t>
      </w:r>
      <w:r w:rsidR="00C369DB">
        <w:rPr>
          <w:rFonts w:ascii="Times New Roman" w:hAnsi="Times New Roman" w:cs="Times New Roman"/>
          <w:sz w:val="24"/>
          <w:szCs w:val="24"/>
        </w:rPr>
        <w:t xml:space="preserve"> Osnovne škole Drenje, Drenje </w:t>
      </w:r>
      <w:r w:rsidR="00E41731">
        <w:rPr>
          <w:rFonts w:ascii="Times New Roman" w:hAnsi="Times New Roman" w:cs="Times New Roman"/>
          <w:sz w:val="24"/>
          <w:szCs w:val="24"/>
        </w:rPr>
        <w:t>nisu imali pitanja niti primjedbi na podneseno Izvješće o stanju sigurnosti u Školi.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E41731" w:rsidRDefault="00E41731" w:rsidP="00E41731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izvješća ravnatelja, članovi odbora nisu imali pitanja niti primjedbi na podneseno</w:t>
      </w:r>
      <w:r>
        <w:rPr>
          <w:rFonts w:ascii="Times New Roman" w:hAnsi="Times New Roman" w:cs="Times New Roman"/>
          <w:sz w:val="24"/>
          <w:szCs w:val="24"/>
        </w:rPr>
        <w:t>. Školski odbor Osnovne škole Drenje, Drenje jednoglasno je donio Odluku o usvajanju Izvješća o radu škole u 2020./2021.</w:t>
      </w:r>
    </w:p>
    <w:p w:rsid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61C96" w:rsidRP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96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0365CF" w:rsidRDefault="000365CF" w:rsidP="00BE2B7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izvješća pedagoginje, Školski odbor Osnovne škole Drenje, Drenje jednoglasno je donio Odluku o usvajanju Školskog kurikuluma za 2021./2022.</w:t>
      </w:r>
    </w:p>
    <w:p w:rsidR="000365CF" w:rsidRDefault="000365CF" w:rsidP="00BE2B7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2005DE" w:rsidRDefault="00BE2B7E" w:rsidP="002005DE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</w:t>
      </w:r>
      <w:r w:rsidRPr="00761C96">
        <w:rPr>
          <w:rFonts w:ascii="Times New Roman" w:hAnsi="Times New Roman" w:cs="Times New Roman"/>
          <w:b/>
          <w:sz w:val="24"/>
          <w:szCs w:val="24"/>
        </w:rPr>
        <w:t>.</w:t>
      </w:r>
    </w:p>
    <w:p w:rsidR="00BE2B7E" w:rsidRPr="002005DE" w:rsidRDefault="004365E3" w:rsidP="007223C7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</w:t>
      </w:r>
      <w:r>
        <w:rPr>
          <w:rFonts w:ascii="Times New Roman" w:hAnsi="Times New Roman" w:cs="Times New Roman"/>
          <w:sz w:val="24"/>
          <w:szCs w:val="24"/>
        </w:rPr>
        <w:t xml:space="preserve">članovi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nisu imali pitanja niti primjedbi na podneseno. Školski odbor Osnovne škole Drenje, Drenje jednoglasno je donio Odluku o usvajanju </w:t>
      </w:r>
      <w:r>
        <w:rPr>
          <w:rFonts w:ascii="Times New Roman" w:hAnsi="Times New Roman" w:cs="Times New Roman"/>
          <w:sz w:val="24"/>
          <w:szCs w:val="24"/>
        </w:rPr>
        <w:t>Godišnjeg plana i programa rada za školsku godinu</w:t>
      </w:r>
      <w:r>
        <w:rPr>
          <w:rFonts w:ascii="Times New Roman" w:hAnsi="Times New Roman" w:cs="Times New Roman"/>
          <w:sz w:val="24"/>
          <w:szCs w:val="24"/>
        </w:rPr>
        <w:t xml:space="preserve"> 2020./2021.</w:t>
      </w:r>
      <w:bookmarkStart w:id="0" w:name="_GoBack"/>
      <w:bookmarkEnd w:id="0"/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C369DB" w:rsidRPr="00C369DB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69DB" w:rsidRPr="00C369DB" w:rsidSect="002005DE">
      <w:headerReference w:type="even" r:id="rId8"/>
      <w:headerReference w:type="default" r:id="rId9"/>
      <w:headerReference w:type="first" r:id="rId10"/>
      <w:pgSz w:w="11906" w:h="16838" w:code="9"/>
      <w:pgMar w:top="2552" w:right="567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CE" w:rsidRDefault="00D847CE" w:rsidP="00F16775">
      <w:pPr>
        <w:spacing w:after="0" w:line="240" w:lineRule="auto"/>
      </w:pPr>
      <w:r>
        <w:separator/>
      </w:r>
    </w:p>
  </w:endnote>
  <w:endnote w:type="continuationSeparator" w:id="0">
    <w:p w:rsidR="00D847CE" w:rsidRDefault="00D847CE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CE" w:rsidRDefault="00D847CE" w:rsidP="00F16775">
      <w:pPr>
        <w:spacing w:after="0" w:line="240" w:lineRule="auto"/>
      </w:pPr>
      <w:r>
        <w:separator/>
      </w:r>
    </w:p>
  </w:footnote>
  <w:footnote w:type="continuationSeparator" w:id="0">
    <w:p w:rsidR="00D847CE" w:rsidRDefault="00D847CE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D847C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D847C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D847C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365CF"/>
    <w:rsid w:val="000D7ED3"/>
    <w:rsid w:val="0011001F"/>
    <w:rsid w:val="00122C4A"/>
    <w:rsid w:val="00152891"/>
    <w:rsid w:val="00172AA4"/>
    <w:rsid w:val="00187D53"/>
    <w:rsid w:val="001B7689"/>
    <w:rsid w:val="001D3D57"/>
    <w:rsid w:val="001D6C6C"/>
    <w:rsid w:val="002005DE"/>
    <w:rsid w:val="002015E4"/>
    <w:rsid w:val="00206CE1"/>
    <w:rsid w:val="00243B6D"/>
    <w:rsid w:val="00246CDC"/>
    <w:rsid w:val="00272624"/>
    <w:rsid w:val="002D6E9C"/>
    <w:rsid w:val="002E44B2"/>
    <w:rsid w:val="002F315E"/>
    <w:rsid w:val="003738A0"/>
    <w:rsid w:val="00404FBF"/>
    <w:rsid w:val="004365E3"/>
    <w:rsid w:val="00437996"/>
    <w:rsid w:val="004532A2"/>
    <w:rsid w:val="00462F7D"/>
    <w:rsid w:val="00473CB7"/>
    <w:rsid w:val="00482E4F"/>
    <w:rsid w:val="00483803"/>
    <w:rsid w:val="004D285F"/>
    <w:rsid w:val="004E0CA3"/>
    <w:rsid w:val="004F3F2B"/>
    <w:rsid w:val="005015BF"/>
    <w:rsid w:val="00513159"/>
    <w:rsid w:val="00526C59"/>
    <w:rsid w:val="005632FA"/>
    <w:rsid w:val="005C4FFB"/>
    <w:rsid w:val="005C5A4E"/>
    <w:rsid w:val="00630A23"/>
    <w:rsid w:val="00642867"/>
    <w:rsid w:val="00681C45"/>
    <w:rsid w:val="006A46DA"/>
    <w:rsid w:val="006C580E"/>
    <w:rsid w:val="006F438F"/>
    <w:rsid w:val="00701BE3"/>
    <w:rsid w:val="00712B1E"/>
    <w:rsid w:val="007223C7"/>
    <w:rsid w:val="00745F42"/>
    <w:rsid w:val="00751FBF"/>
    <w:rsid w:val="00761C96"/>
    <w:rsid w:val="00772D58"/>
    <w:rsid w:val="0081392B"/>
    <w:rsid w:val="00826373"/>
    <w:rsid w:val="00861D75"/>
    <w:rsid w:val="008C65E3"/>
    <w:rsid w:val="00A04560"/>
    <w:rsid w:val="00A15FA6"/>
    <w:rsid w:val="00A16C89"/>
    <w:rsid w:val="00A370B5"/>
    <w:rsid w:val="00A57601"/>
    <w:rsid w:val="00AB4345"/>
    <w:rsid w:val="00B413ED"/>
    <w:rsid w:val="00B43824"/>
    <w:rsid w:val="00B901AB"/>
    <w:rsid w:val="00B91E8E"/>
    <w:rsid w:val="00BA3405"/>
    <w:rsid w:val="00BE0BCB"/>
    <w:rsid w:val="00BE2B7E"/>
    <w:rsid w:val="00BE3E6F"/>
    <w:rsid w:val="00C369DB"/>
    <w:rsid w:val="00C56A39"/>
    <w:rsid w:val="00C75037"/>
    <w:rsid w:val="00CF0AC5"/>
    <w:rsid w:val="00D310C5"/>
    <w:rsid w:val="00D42E5D"/>
    <w:rsid w:val="00D47085"/>
    <w:rsid w:val="00D847CE"/>
    <w:rsid w:val="00D84D2D"/>
    <w:rsid w:val="00D85B88"/>
    <w:rsid w:val="00DB0069"/>
    <w:rsid w:val="00E41731"/>
    <w:rsid w:val="00E44CCA"/>
    <w:rsid w:val="00E459BC"/>
    <w:rsid w:val="00E7227D"/>
    <w:rsid w:val="00E946CC"/>
    <w:rsid w:val="00EB47B9"/>
    <w:rsid w:val="00EC2488"/>
    <w:rsid w:val="00F16775"/>
    <w:rsid w:val="00F34B75"/>
    <w:rsid w:val="00FA7A94"/>
    <w:rsid w:val="00FB193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76BC6E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CE60-FF7D-411D-BBE3-E07BD251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64</cp:revision>
  <cp:lastPrinted>2021-05-21T09:17:00Z</cp:lastPrinted>
  <dcterms:created xsi:type="dcterms:W3CDTF">2020-02-11T20:52:00Z</dcterms:created>
  <dcterms:modified xsi:type="dcterms:W3CDTF">2022-02-04T10:08:00Z</dcterms:modified>
</cp:coreProperties>
</file>