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0412A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30. prosinac</w:t>
      </w:r>
      <w:r w:rsidR="005015BF">
        <w:rPr>
          <w:rFonts w:ascii="Times New Roman" w:hAnsi="Times New Roman" w:cs="Times New Roman"/>
          <w:sz w:val="24"/>
          <w:szCs w:val="24"/>
        </w:rPr>
        <w:t xml:space="preserve"> 2020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0412A4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30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2E44B2">
        <w:rPr>
          <w:rFonts w:ascii="Times New Roman" w:hAnsi="Times New Roman" w:cs="Times New Roman"/>
          <w:sz w:val="24"/>
          <w:szCs w:val="24"/>
        </w:rPr>
        <w:t xml:space="preserve"> 2020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(srijeda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33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0412A4">
        <w:rPr>
          <w:rFonts w:ascii="Times New Roman" w:hAnsi="Times New Roman" w:cs="Times New Roman"/>
          <w:sz w:val="24"/>
          <w:szCs w:val="24"/>
        </w:rPr>
        <w:t>luke o usvajanju zapisnika sa 32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>a zasnivanje radnog odnosa na određeno puno radno vrijeme</w:t>
      </w:r>
    </w:p>
    <w:p w:rsidR="005015BF" w:rsidRDefault="000412A4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Rebalansa II. za 2020.</w:t>
      </w:r>
    </w:p>
    <w:p w:rsidR="005015BF" w:rsidRPr="00E95699" w:rsidRDefault="000412A4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financijskog plana za 2021. i projekcije za 2022. i 2023.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C5A4E">
        <w:rPr>
          <w:rFonts w:ascii="Times New Roman" w:hAnsi="Times New Roman" w:cs="Times New Roman"/>
          <w:sz w:val="24"/>
          <w:szCs w:val="24"/>
        </w:rPr>
        <w:t>luku o usvajanju zapisnika sa 3</w:t>
      </w:r>
      <w:r w:rsidR="00762D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031FBF">
        <w:rPr>
          <w:rFonts w:ascii="Times New Roman" w:hAnsi="Times New Roman" w:cs="Times New Roman"/>
          <w:sz w:val="24"/>
          <w:szCs w:val="24"/>
        </w:rPr>
        <w:t xml:space="preserve"> 1. prosinca</w:t>
      </w:r>
      <w:r w:rsidR="005C5A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CF0AC5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</w:t>
      </w:r>
      <w:r w:rsidR="003608A6">
        <w:rPr>
          <w:rFonts w:ascii="Times New Roman" w:hAnsi="Times New Roman" w:cs="Times New Roman"/>
          <w:sz w:val="24"/>
          <w:szCs w:val="24"/>
        </w:rPr>
        <w:t>odbio je dati  ravnatelju škole prethodnu suglasnost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D58">
        <w:rPr>
          <w:rFonts w:ascii="Times New Roman" w:hAnsi="Times New Roman" w:cs="Times New Roman"/>
          <w:sz w:val="24"/>
          <w:szCs w:val="24"/>
        </w:rPr>
        <w:t>z</w:t>
      </w:r>
      <w:r w:rsidR="00BE3E6F">
        <w:rPr>
          <w:rFonts w:ascii="Times New Roman" w:hAnsi="Times New Roman" w:cs="Times New Roman"/>
          <w:sz w:val="24"/>
          <w:szCs w:val="24"/>
        </w:rPr>
        <w:t>a zasnivanje radnog odnosa</w:t>
      </w:r>
      <w:r w:rsidR="0076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608A6">
        <w:rPr>
          <w:rFonts w:ascii="Times New Roman" w:hAnsi="Times New Roman" w:cs="Times New Roman"/>
          <w:sz w:val="24"/>
          <w:szCs w:val="24"/>
        </w:rPr>
        <w:t>Tanjom Kozinom</w:t>
      </w:r>
      <w:r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3608A6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3608A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608A6">
        <w:rPr>
          <w:rFonts w:ascii="Times New Roman" w:hAnsi="Times New Roman" w:cs="Times New Roman"/>
          <w:sz w:val="24"/>
          <w:szCs w:val="24"/>
        </w:rPr>
        <w:t xml:space="preserve"> razredne nastave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 t</w:t>
      </w:r>
      <w:r w:rsidR="00D304F7">
        <w:rPr>
          <w:rFonts w:ascii="Times New Roman" w:hAnsi="Times New Roman" w:cs="Times New Roman"/>
          <w:sz w:val="24"/>
          <w:szCs w:val="24"/>
        </w:rPr>
        <w:t>emeljem natječaja objavljenog 14. prosinca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304F7">
        <w:rPr>
          <w:rFonts w:ascii="Times New Roman" w:hAnsi="Times New Roman" w:cs="Times New Roman"/>
          <w:sz w:val="24"/>
          <w:szCs w:val="24"/>
        </w:rPr>
        <w:t>112-01/20-01/09 URBROJ: 2121-18-01-19</w:t>
      </w:r>
      <w:r>
        <w:rPr>
          <w:rFonts w:ascii="Times New Roman" w:hAnsi="Times New Roman" w:cs="Times New Roman"/>
          <w:sz w:val="24"/>
          <w:szCs w:val="24"/>
        </w:rPr>
        <w:t>-1).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4532A2" w:rsidRDefault="00733419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ravnatelja, Školski odbor Osnovne škole Drenje, Drenje jednoglasno je donio Odluku o prihvaćanju izmjena Godišnjeg plana i programa 2020./2021.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6D25EA" w:rsidRDefault="006D25EA" w:rsidP="006D25EA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voditeljice računovodstva</w:t>
      </w:r>
      <w:r>
        <w:rPr>
          <w:rFonts w:ascii="Times New Roman" w:hAnsi="Times New Roman" w:cs="Times New Roman"/>
          <w:sz w:val="24"/>
          <w:szCs w:val="24"/>
        </w:rPr>
        <w:t xml:space="preserve">, Školski odbor Osnovne škole Drenje, Drenje jednoglasno je donio </w:t>
      </w:r>
      <w:r>
        <w:rPr>
          <w:rFonts w:ascii="Times New Roman" w:hAnsi="Times New Roman" w:cs="Times New Roman"/>
          <w:sz w:val="24"/>
          <w:szCs w:val="24"/>
        </w:rPr>
        <w:t>Rebalans fin</w:t>
      </w:r>
      <w:r w:rsidR="009D6D88">
        <w:rPr>
          <w:rFonts w:ascii="Times New Roman" w:hAnsi="Times New Roman" w:cs="Times New Roman"/>
          <w:sz w:val="24"/>
          <w:szCs w:val="24"/>
        </w:rPr>
        <w:t>ancijskog plana za 2020.</w:t>
      </w:r>
    </w:p>
    <w:p w:rsidR="006D25EA" w:rsidRPr="00761C96" w:rsidRDefault="006D25EA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7E" w:rsidRDefault="00BE2B7E" w:rsidP="00BE2B7E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9D6D88" w:rsidRDefault="009D6D88" w:rsidP="009D6D8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izvješća voditeljice računovodstva, Školski odbor Osnovne škole Drenje, Drenje jednoglasno je donio </w:t>
      </w:r>
      <w:r>
        <w:rPr>
          <w:rFonts w:ascii="Times New Roman" w:hAnsi="Times New Roman" w:cs="Times New Roman"/>
          <w:sz w:val="24"/>
          <w:szCs w:val="24"/>
        </w:rPr>
        <w:t>Odluku o donošenju financijskog plana za 2021. i projekcije za 2022. i 2023.</w:t>
      </w:r>
    </w:p>
    <w:p w:rsidR="00CB025D" w:rsidRDefault="00CB025D" w:rsidP="009D6D8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B025D" w:rsidRDefault="00CB025D" w:rsidP="00CB025D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6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B45128" w:rsidRDefault="00B45128" w:rsidP="00B4512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voditeljice računovodstva, Školski odbor Osnovne škole Drenje, Drenje jednoglasno je donio Odluku o </w:t>
      </w:r>
      <w:r>
        <w:rPr>
          <w:rFonts w:ascii="Times New Roman" w:hAnsi="Times New Roman" w:cs="Times New Roman"/>
          <w:sz w:val="24"/>
          <w:szCs w:val="24"/>
        </w:rPr>
        <w:t>usvajanju Plana nabave za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D99" w:rsidRDefault="00490D99" w:rsidP="00B4512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490D99" w:rsidRDefault="00490D99" w:rsidP="00490D99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</w:t>
      </w:r>
      <w:r w:rsidRPr="00761C96">
        <w:rPr>
          <w:rFonts w:ascii="Times New Roman" w:hAnsi="Times New Roman" w:cs="Times New Roman"/>
          <w:b/>
          <w:sz w:val="24"/>
          <w:szCs w:val="24"/>
        </w:rPr>
        <w:t>.</w:t>
      </w:r>
    </w:p>
    <w:p w:rsidR="00490D99" w:rsidRDefault="00490D99" w:rsidP="00B4512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je obavijestio prisutne članove Školskog odbora o događajima vezanim za kupoprodaju nekretnine škole.</w:t>
      </w:r>
      <w:bookmarkStart w:id="0" w:name="_GoBack"/>
      <w:bookmarkEnd w:id="0"/>
    </w:p>
    <w:p w:rsidR="00CB025D" w:rsidRDefault="00CB025D" w:rsidP="009D6D88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8D" w:rsidRDefault="00271F8D" w:rsidP="00F16775">
      <w:pPr>
        <w:spacing w:after="0" w:line="240" w:lineRule="auto"/>
      </w:pPr>
      <w:r>
        <w:separator/>
      </w:r>
    </w:p>
  </w:endnote>
  <w:endnote w:type="continuationSeparator" w:id="0">
    <w:p w:rsidR="00271F8D" w:rsidRDefault="00271F8D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8D" w:rsidRDefault="00271F8D" w:rsidP="00F16775">
      <w:pPr>
        <w:spacing w:after="0" w:line="240" w:lineRule="auto"/>
      </w:pPr>
      <w:r>
        <w:separator/>
      </w:r>
    </w:p>
  </w:footnote>
  <w:footnote w:type="continuationSeparator" w:id="0">
    <w:p w:rsidR="00271F8D" w:rsidRDefault="00271F8D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1F8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1F8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271F8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31FBF"/>
    <w:rsid w:val="000412A4"/>
    <w:rsid w:val="000D7ED3"/>
    <w:rsid w:val="0011001F"/>
    <w:rsid w:val="00122C4A"/>
    <w:rsid w:val="00152891"/>
    <w:rsid w:val="00172AA4"/>
    <w:rsid w:val="00187D53"/>
    <w:rsid w:val="001B7689"/>
    <w:rsid w:val="001D3D57"/>
    <w:rsid w:val="001D6C6C"/>
    <w:rsid w:val="002015E4"/>
    <w:rsid w:val="00206CE1"/>
    <w:rsid w:val="00243B6D"/>
    <w:rsid w:val="00246CDC"/>
    <w:rsid w:val="00271F8D"/>
    <w:rsid w:val="00272624"/>
    <w:rsid w:val="002D6E9C"/>
    <w:rsid w:val="002E44B2"/>
    <w:rsid w:val="002F315E"/>
    <w:rsid w:val="003608A6"/>
    <w:rsid w:val="003738A0"/>
    <w:rsid w:val="00404FBF"/>
    <w:rsid w:val="00437996"/>
    <w:rsid w:val="004532A2"/>
    <w:rsid w:val="00462F7D"/>
    <w:rsid w:val="00473CB7"/>
    <w:rsid w:val="00483803"/>
    <w:rsid w:val="00490D99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D25EA"/>
    <w:rsid w:val="006F438F"/>
    <w:rsid w:val="00701BE3"/>
    <w:rsid w:val="00712B1E"/>
    <w:rsid w:val="007223C7"/>
    <w:rsid w:val="00733419"/>
    <w:rsid w:val="00745F42"/>
    <w:rsid w:val="00751FBF"/>
    <w:rsid w:val="00761C96"/>
    <w:rsid w:val="00762DE7"/>
    <w:rsid w:val="00772D58"/>
    <w:rsid w:val="0081392B"/>
    <w:rsid w:val="00826373"/>
    <w:rsid w:val="00861D75"/>
    <w:rsid w:val="008C65E3"/>
    <w:rsid w:val="009D6D88"/>
    <w:rsid w:val="00A15FA6"/>
    <w:rsid w:val="00A16C89"/>
    <w:rsid w:val="00A370B5"/>
    <w:rsid w:val="00A57601"/>
    <w:rsid w:val="00AB4345"/>
    <w:rsid w:val="00B413ED"/>
    <w:rsid w:val="00B43824"/>
    <w:rsid w:val="00B45128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B025D"/>
    <w:rsid w:val="00CF0AC5"/>
    <w:rsid w:val="00D304F7"/>
    <w:rsid w:val="00D310C5"/>
    <w:rsid w:val="00D42E5D"/>
    <w:rsid w:val="00D47085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8DF612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28CB-2F73-41A5-9FF1-F790B56E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68</cp:revision>
  <cp:lastPrinted>2021-05-21T09:17:00Z</cp:lastPrinted>
  <dcterms:created xsi:type="dcterms:W3CDTF">2020-02-11T20:52:00Z</dcterms:created>
  <dcterms:modified xsi:type="dcterms:W3CDTF">2022-02-03T11:26:00Z</dcterms:modified>
</cp:coreProperties>
</file>